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79" w:rsidRDefault="00536279" w:rsidP="00536279">
      <w:pPr>
        <w:pStyle w:val="a3"/>
      </w:pPr>
      <w:r>
        <w:t>Приказ Минздрава России "Об утверждении стандарта первичной медико-санитарной помощи при легочной артериальной гипертензии" от 24.12.2012 № 1446н</w:t>
      </w:r>
    </w:p>
    <w:p w:rsidR="00536279" w:rsidRDefault="00536279" w:rsidP="00536279">
      <w:r>
        <w:t> </w:t>
      </w:r>
    </w:p>
    <w:p w:rsidR="00536279" w:rsidRPr="00536279" w:rsidRDefault="00536279" w:rsidP="00536279">
      <w:pPr>
        <w:rPr>
          <w:sz w:val="28"/>
          <w:szCs w:val="28"/>
        </w:rPr>
      </w:pPr>
      <w:r w:rsidRPr="00536279">
        <w:rPr>
          <w:sz w:val="28"/>
          <w:szCs w:val="28"/>
        </w:rPr>
        <w:t xml:space="preserve">Создан в соответствии со </w:t>
      </w:r>
      <w:proofErr w:type="spellStart"/>
      <w:r w:rsidRPr="00536279">
        <w:rPr>
          <w:sz w:val="28"/>
          <w:szCs w:val="28"/>
        </w:rPr>
        <w:t>статьеи</w:t>
      </w:r>
      <w:proofErr w:type="spellEnd"/>
      <w:r w:rsidRPr="00536279">
        <w:rPr>
          <w:sz w:val="28"/>
          <w:szCs w:val="28"/>
        </w:rPr>
        <w:t xml:space="preserve">̆ 37 Федерального закона от 21 ноября 2011 г. N 323-ФЗ "Об основах охраны здоровья граждан в </w:t>
      </w:r>
      <w:proofErr w:type="spellStart"/>
      <w:r w:rsidRPr="00536279">
        <w:rPr>
          <w:sz w:val="28"/>
          <w:szCs w:val="28"/>
        </w:rPr>
        <w:t>Российскои</w:t>
      </w:r>
      <w:proofErr w:type="spellEnd"/>
      <w:r w:rsidRPr="00536279">
        <w:rPr>
          <w:sz w:val="28"/>
          <w:szCs w:val="28"/>
        </w:rPr>
        <w:t>̆ Федерации" </w:t>
      </w:r>
    </w:p>
    <w:p w:rsidR="00536279" w:rsidRDefault="00536279" w:rsidP="00536279">
      <w:r>
        <w:t> </w:t>
      </w:r>
    </w:p>
    <w:p w:rsidR="00536279" w:rsidRDefault="00536279" w:rsidP="00536279">
      <w:pPr>
        <w:pStyle w:val="a5"/>
      </w:pPr>
      <w:r>
        <w:t>Пункт 2 Примечания </w:t>
      </w:r>
    </w:p>
    <w:p w:rsidR="00106DEB" w:rsidRDefault="00536279" w:rsidP="00536279">
      <w:r w:rsidRPr="00536279">
        <w:rPr>
          <w:sz w:val="28"/>
          <w:szCs w:val="28"/>
        </w:rPr>
        <w:t>Назначение и применение лекарственных препа</w:t>
      </w:r>
      <w:bookmarkStart w:id="0" w:name="_GoBack"/>
      <w:bookmarkEnd w:id="0"/>
      <w:r w:rsidRPr="00536279">
        <w:rPr>
          <w:sz w:val="28"/>
          <w:szCs w:val="28"/>
        </w:rPr>
        <w:t xml:space="preserve">ратов для медицинского применения, медицинских изделий и специализированных продуктов лечебного питания, не входящих в стандарт </w:t>
      </w:r>
      <w:proofErr w:type="spellStart"/>
      <w:r w:rsidRPr="00536279">
        <w:rPr>
          <w:sz w:val="28"/>
          <w:szCs w:val="28"/>
        </w:rPr>
        <w:t>медицинскои</w:t>
      </w:r>
      <w:proofErr w:type="spellEnd"/>
      <w:r w:rsidRPr="00536279">
        <w:rPr>
          <w:sz w:val="28"/>
          <w:szCs w:val="28"/>
        </w:rPr>
        <w:t>̆ помощи, допускаются в случае наличия медицинских показаний (</w:t>
      </w:r>
      <w:proofErr w:type="spellStart"/>
      <w:r w:rsidRPr="00536279">
        <w:rPr>
          <w:sz w:val="28"/>
          <w:szCs w:val="28"/>
        </w:rPr>
        <w:t>индивидуальнои</w:t>
      </w:r>
      <w:proofErr w:type="spellEnd"/>
      <w:r w:rsidRPr="00536279">
        <w:rPr>
          <w:sz w:val="28"/>
          <w:szCs w:val="28"/>
        </w:rPr>
        <w:t xml:space="preserve">̆ непереносимости, по жизненным показаниям) по решению </w:t>
      </w:r>
      <w:proofErr w:type="spellStart"/>
      <w:r w:rsidRPr="00536279">
        <w:rPr>
          <w:sz w:val="28"/>
          <w:szCs w:val="28"/>
        </w:rPr>
        <w:t>врачебнои</w:t>
      </w:r>
      <w:proofErr w:type="spellEnd"/>
      <w:r w:rsidRPr="00536279">
        <w:rPr>
          <w:sz w:val="28"/>
          <w:szCs w:val="28"/>
        </w:rPr>
        <w:t>̆ комиссии</w:t>
      </w:r>
      <w:r>
        <w:t>. </w:t>
      </w:r>
    </w:p>
    <w:sectPr w:rsidR="0010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D"/>
    <w:rsid w:val="00106DEB"/>
    <w:rsid w:val="00536279"/>
    <w:rsid w:val="008D66E6"/>
    <w:rsid w:val="00D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A9EE-ECB5-4330-983A-3664A77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6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36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362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362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0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6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2017-08-25T12:07:00Z</dcterms:created>
  <dcterms:modified xsi:type="dcterms:W3CDTF">2017-08-25T12:07:00Z</dcterms:modified>
</cp:coreProperties>
</file>